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AA0" w:rsidRPr="00A60622" w:rsidRDefault="00901237" w:rsidP="00773AA0">
      <w:pPr>
        <w:rPr>
          <w:b/>
        </w:rPr>
      </w:pPr>
      <w:r>
        <w:rPr>
          <w:b/>
        </w:rPr>
        <w:t>Genre and text:</w:t>
      </w:r>
      <w:r w:rsidR="00832A3E">
        <w:rPr>
          <w:b/>
        </w:rPr>
        <w:t xml:space="preserve"> </w:t>
      </w:r>
      <w:r w:rsidR="00374FD9">
        <w:rPr>
          <w:b/>
        </w:rPr>
        <w:t>Non-chronological Reports</w:t>
      </w:r>
      <w:r w:rsidR="007722F5">
        <w:rPr>
          <w:b/>
        </w:rPr>
        <w:t xml:space="preserve"> (n</w:t>
      </w:r>
      <w:r w:rsidR="003267A6">
        <w:rPr>
          <w:b/>
        </w:rPr>
        <w:t>on-fiction</w:t>
      </w:r>
      <w:r>
        <w:rPr>
          <w:b/>
        </w:rPr>
        <w:t>)</w:t>
      </w:r>
      <w:r w:rsidR="007722F5">
        <w:rPr>
          <w:b/>
        </w:rPr>
        <w:tab/>
      </w:r>
      <w:r w:rsidR="00773AA0" w:rsidRPr="00A60622">
        <w:rPr>
          <w:b/>
        </w:rPr>
        <w:tab/>
      </w:r>
      <w:r w:rsidR="001138C2">
        <w:rPr>
          <w:b/>
        </w:rPr>
        <w:tab/>
      </w:r>
      <w:r>
        <w:rPr>
          <w:b/>
        </w:rPr>
        <w:tab/>
      </w:r>
      <w:r w:rsidR="00832A3E">
        <w:rPr>
          <w:b/>
        </w:rPr>
        <w:t>Bees</w:t>
      </w:r>
      <w:r w:rsidR="00773AA0">
        <w:rPr>
          <w:b/>
        </w:rPr>
        <w:t xml:space="preserve"> Class - </w:t>
      </w:r>
      <w:r w:rsidR="00832A3E">
        <w:rPr>
          <w:b/>
        </w:rPr>
        <w:t>Year 3</w:t>
      </w:r>
      <w:r w:rsidR="00773AA0" w:rsidRPr="00A60622">
        <w:rPr>
          <w:b/>
        </w:rPr>
        <w:t xml:space="preserve"> and </w:t>
      </w:r>
      <w:r w:rsidR="00832A3E">
        <w:rPr>
          <w:b/>
        </w:rPr>
        <w:t>4</w:t>
      </w:r>
      <w:r w:rsidR="00773AA0">
        <w:rPr>
          <w:b/>
        </w:rPr>
        <w:t xml:space="preserve"> </w:t>
      </w:r>
      <w:r w:rsidR="00773AA0">
        <w:rPr>
          <w:b/>
        </w:rPr>
        <w:tab/>
      </w:r>
      <w:r w:rsidR="007722F5">
        <w:rPr>
          <w:b/>
        </w:rPr>
        <w:tab/>
      </w:r>
      <w:r w:rsidR="007722F5">
        <w:rPr>
          <w:b/>
        </w:rPr>
        <w:tab/>
      </w:r>
      <w:r w:rsidR="00773AA0">
        <w:rPr>
          <w:b/>
        </w:rPr>
        <w:tab/>
      </w:r>
      <w:r w:rsidR="00773AA0">
        <w:rPr>
          <w:b/>
        </w:rPr>
        <w:tab/>
      </w:r>
      <w:r w:rsidR="00E930A4">
        <w:rPr>
          <w:b/>
        </w:rPr>
        <w:t xml:space="preserve">w/b: </w:t>
      </w:r>
      <w:r w:rsidR="00374FD9">
        <w:rPr>
          <w:b/>
        </w:rPr>
        <w:t>07</w:t>
      </w:r>
      <w:r w:rsidR="003267A6">
        <w:rPr>
          <w:b/>
        </w:rPr>
        <w:t>.0</w:t>
      </w:r>
      <w:r w:rsidR="00374FD9">
        <w:rPr>
          <w:b/>
        </w:rPr>
        <w:t>6</w:t>
      </w:r>
      <w:r w:rsidR="004C6CB5">
        <w:rPr>
          <w:b/>
        </w:rPr>
        <w:t>.2021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293"/>
        <w:gridCol w:w="1539"/>
        <w:gridCol w:w="5386"/>
        <w:gridCol w:w="3825"/>
        <w:gridCol w:w="1702"/>
        <w:gridCol w:w="1643"/>
      </w:tblGrid>
      <w:tr w:rsidR="00901237" w:rsidRPr="00A60622" w:rsidTr="00F171D1">
        <w:trPr>
          <w:trHeight w:val="393"/>
        </w:trPr>
        <w:tc>
          <w:tcPr>
            <w:tcW w:w="420" w:type="pct"/>
            <w:shd w:val="clear" w:color="auto" w:fill="FFF2CC" w:themeFill="accent4" w:themeFillTint="33"/>
            <w:vAlign w:val="center"/>
          </w:tcPr>
          <w:p w:rsidR="00773AA0" w:rsidRPr="00901237" w:rsidRDefault="00773AA0" w:rsidP="009061E7">
            <w:pPr>
              <w:jc w:val="center"/>
              <w:rPr>
                <w:b/>
              </w:rPr>
            </w:pPr>
          </w:p>
        </w:tc>
        <w:tc>
          <w:tcPr>
            <w:tcW w:w="500" w:type="pct"/>
            <w:shd w:val="clear" w:color="auto" w:fill="FFF2CC" w:themeFill="accent4" w:themeFillTint="33"/>
            <w:vAlign w:val="center"/>
          </w:tcPr>
          <w:p w:rsidR="00773AA0" w:rsidRPr="00901237" w:rsidRDefault="00773AA0" w:rsidP="009061E7">
            <w:pPr>
              <w:jc w:val="center"/>
              <w:rPr>
                <w:b/>
              </w:rPr>
            </w:pPr>
            <w:r w:rsidRPr="00901237">
              <w:rPr>
                <w:b/>
              </w:rPr>
              <w:t>Learning objective</w:t>
            </w:r>
          </w:p>
        </w:tc>
        <w:tc>
          <w:tcPr>
            <w:tcW w:w="1750" w:type="pct"/>
            <w:shd w:val="clear" w:color="auto" w:fill="FFF2CC" w:themeFill="accent4" w:themeFillTint="33"/>
            <w:vAlign w:val="center"/>
          </w:tcPr>
          <w:p w:rsidR="00773AA0" w:rsidRPr="00901237" w:rsidRDefault="00773AA0" w:rsidP="009061E7">
            <w:pPr>
              <w:jc w:val="center"/>
              <w:rPr>
                <w:b/>
              </w:rPr>
            </w:pPr>
            <w:r w:rsidRPr="00901237">
              <w:rPr>
                <w:b/>
              </w:rPr>
              <w:t>Main teaching</w:t>
            </w:r>
          </w:p>
        </w:tc>
        <w:tc>
          <w:tcPr>
            <w:tcW w:w="1243" w:type="pct"/>
            <w:shd w:val="clear" w:color="auto" w:fill="FFF2CC" w:themeFill="accent4" w:themeFillTint="33"/>
            <w:vAlign w:val="center"/>
          </w:tcPr>
          <w:p w:rsidR="00773AA0" w:rsidRPr="00901237" w:rsidRDefault="00773AA0" w:rsidP="009061E7">
            <w:pPr>
              <w:jc w:val="center"/>
              <w:rPr>
                <w:b/>
              </w:rPr>
            </w:pPr>
            <w:r w:rsidRPr="00901237">
              <w:rPr>
                <w:b/>
              </w:rPr>
              <w:t>Activity</w:t>
            </w:r>
          </w:p>
        </w:tc>
        <w:tc>
          <w:tcPr>
            <w:tcW w:w="553" w:type="pct"/>
            <w:shd w:val="clear" w:color="auto" w:fill="FFF2CC" w:themeFill="accent4" w:themeFillTint="33"/>
            <w:vAlign w:val="center"/>
          </w:tcPr>
          <w:p w:rsidR="00773AA0" w:rsidRPr="00901237" w:rsidRDefault="00773AA0" w:rsidP="009061E7">
            <w:pPr>
              <w:jc w:val="center"/>
              <w:rPr>
                <w:b/>
              </w:rPr>
            </w:pPr>
            <w:r w:rsidRPr="00901237">
              <w:rPr>
                <w:b/>
              </w:rPr>
              <w:t>Resources</w:t>
            </w:r>
          </w:p>
        </w:tc>
        <w:tc>
          <w:tcPr>
            <w:tcW w:w="534" w:type="pct"/>
            <w:shd w:val="clear" w:color="auto" w:fill="FFF2CC" w:themeFill="accent4" w:themeFillTint="33"/>
            <w:vAlign w:val="center"/>
          </w:tcPr>
          <w:p w:rsidR="00773AA0" w:rsidRPr="00901237" w:rsidRDefault="00773AA0" w:rsidP="009061E7">
            <w:pPr>
              <w:jc w:val="center"/>
              <w:rPr>
                <w:b/>
              </w:rPr>
            </w:pPr>
            <w:r w:rsidRPr="00901237">
              <w:rPr>
                <w:b/>
              </w:rPr>
              <w:t>Vocabulary</w:t>
            </w:r>
          </w:p>
        </w:tc>
      </w:tr>
      <w:tr w:rsidR="00F96DA3" w:rsidTr="00F171D1">
        <w:trPr>
          <w:trHeight w:val="1122"/>
        </w:trPr>
        <w:tc>
          <w:tcPr>
            <w:tcW w:w="420" w:type="pct"/>
            <w:vAlign w:val="center"/>
          </w:tcPr>
          <w:p w:rsidR="00F96DA3" w:rsidRDefault="00F96DA3" w:rsidP="00625F82">
            <w:pPr>
              <w:jc w:val="center"/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500" w:type="pct"/>
          </w:tcPr>
          <w:p w:rsidR="00F96DA3" w:rsidRPr="00901237" w:rsidRDefault="00374FD9" w:rsidP="00585C67">
            <w:r>
              <w:t xml:space="preserve">LO: </w:t>
            </w:r>
            <w:r w:rsidR="00773864">
              <w:t>to find out information about a new species.</w:t>
            </w:r>
          </w:p>
        </w:tc>
        <w:tc>
          <w:tcPr>
            <w:tcW w:w="1750" w:type="pct"/>
          </w:tcPr>
          <w:p w:rsidR="00773864" w:rsidRDefault="00773864" w:rsidP="006631C6">
            <w:r>
              <w:t xml:space="preserve">Our new unit for this half term is non-chronological reports (NCRs) – these tell us useful information about a subject. </w:t>
            </w:r>
          </w:p>
          <w:p w:rsidR="00773864" w:rsidRDefault="00773864" w:rsidP="006631C6"/>
          <w:p w:rsidR="00773864" w:rsidRPr="00901237" w:rsidRDefault="00773864" w:rsidP="006631C6">
            <w:r>
              <w:t xml:space="preserve">A new species of animal has recently been discovered – the Crocky-wock. Come up with 3 questions you would like to know about the Crocky-wock – write these in your exercise book. </w:t>
            </w:r>
          </w:p>
        </w:tc>
        <w:tc>
          <w:tcPr>
            <w:tcW w:w="1243" w:type="pct"/>
          </w:tcPr>
          <w:p w:rsidR="00773864" w:rsidRDefault="00773864" w:rsidP="00585C67">
            <w:r>
              <w:t xml:space="preserve">Create an imaginary animal of your own choosing. </w:t>
            </w:r>
          </w:p>
          <w:p w:rsidR="00773864" w:rsidRDefault="00773864" w:rsidP="00585C67"/>
          <w:p w:rsidR="00585C67" w:rsidRPr="00901237" w:rsidRDefault="00773864" w:rsidP="00585C67">
            <w:r>
              <w:t xml:space="preserve">Firstly, sketch your imaginary animal. Secondly, spend some time adding information to the animal – what does it eat, where does it live, how does it move, etc. </w:t>
            </w:r>
          </w:p>
        </w:tc>
        <w:tc>
          <w:tcPr>
            <w:tcW w:w="553" w:type="pct"/>
          </w:tcPr>
          <w:p w:rsidR="00F96DA3" w:rsidRPr="00901237" w:rsidRDefault="00773864" w:rsidP="00800B0F">
            <w:r>
              <w:t>Exercise book, pencil, colouring pencils.</w:t>
            </w:r>
          </w:p>
        </w:tc>
        <w:tc>
          <w:tcPr>
            <w:tcW w:w="534" w:type="pct"/>
          </w:tcPr>
          <w:p w:rsidR="006631C6" w:rsidRPr="00ED6783" w:rsidRDefault="00773864" w:rsidP="00585C67">
            <w:r>
              <w:t>Non-chronological report, information, subject, imaginary animal, questions.</w:t>
            </w:r>
          </w:p>
        </w:tc>
      </w:tr>
      <w:tr w:rsidR="00F16CA0" w:rsidTr="00F171D1">
        <w:trPr>
          <w:trHeight w:val="1122"/>
        </w:trPr>
        <w:tc>
          <w:tcPr>
            <w:tcW w:w="420" w:type="pct"/>
            <w:vAlign w:val="center"/>
          </w:tcPr>
          <w:p w:rsidR="00F16CA0" w:rsidRDefault="00F16CA0" w:rsidP="00F16CA0">
            <w:pPr>
              <w:jc w:val="center"/>
              <w:rPr>
                <w:b/>
              </w:rPr>
            </w:pPr>
            <w:r>
              <w:rPr>
                <w:b/>
              </w:rPr>
              <w:t>Tues</w:t>
            </w:r>
            <w:r w:rsidRPr="00901237">
              <w:rPr>
                <w:b/>
              </w:rPr>
              <w:t>day</w:t>
            </w:r>
          </w:p>
        </w:tc>
        <w:tc>
          <w:tcPr>
            <w:tcW w:w="500" w:type="pct"/>
          </w:tcPr>
          <w:p w:rsidR="00F16CA0" w:rsidRDefault="00374FD9" w:rsidP="00CD575E">
            <w:r>
              <w:t>LO:</w:t>
            </w:r>
            <w:r w:rsidR="00773864">
              <w:t xml:space="preserve"> to know the features of NCRs.</w:t>
            </w:r>
          </w:p>
        </w:tc>
        <w:tc>
          <w:tcPr>
            <w:tcW w:w="1750" w:type="pct"/>
          </w:tcPr>
          <w:p w:rsidR="008A6399" w:rsidRDefault="00773864" w:rsidP="008A639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Look at the range of NCRs for this lesson – can you see any similarities in them?</w:t>
            </w:r>
          </w:p>
          <w:p w:rsidR="00773864" w:rsidRDefault="00773864" w:rsidP="008A6399">
            <w:pPr>
              <w:rPr>
                <w:color w:val="000000" w:themeColor="text1"/>
              </w:rPr>
            </w:pPr>
          </w:p>
          <w:p w:rsidR="00773864" w:rsidRPr="00222FFE" w:rsidRDefault="00773864" w:rsidP="008A639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Read the model NCR all about the Crocky-wock. Did you find the answers to your questions from yesterday’s lesson?</w:t>
            </w:r>
          </w:p>
        </w:tc>
        <w:tc>
          <w:tcPr>
            <w:tcW w:w="1243" w:type="pct"/>
          </w:tcPr>
          <w:p w:rsidR="008A6399" w:rsidRPr="00773864" w:rsidRDefault="00773864" w:rsidP="00773864">
            <w:pPr>
              <w:rPr>
                <w:i/>
              </w:rPr>
            </w:pPr>
            <w:r>
              <w:t xml:space="preserve">Using your copy of the Crocky-wock NCR, can you find and highlight the following features? </w:t>
            </w:r>
            <w:r>
              <w:rPr>
                <w:i/>
              </w:rPr>
              <w:t>Heading/title, introduction, sub-headings, topic/technical words, diagrams/picture/caption, factual adjectives, connectives, did you know? boxes, conclusion and present tense verbs.</w:t>
            </w:r>
          </w:p>
        </w:tc>
        <w:tc>
          <w:tcPr>
            <w:tcW w:w="553" w:type="pct"/>
          </w:tcPr>
          <w:p w:rsidR="00F16CA0" w:rsidRPr="00901237" w:rsidRDefault="00773864" w:rsidP="00773864">
            <w:r>
              <w:t>Range of NCRs, The Crocky-wock NCR, features sheet, exercise book, pencil.</w:t>
            </w:r>
          </w:p>
        </w:tc>
        <w:tc>
          <w:tcPr>
            <w:tcW w:w="534" w:type="pct"/>
          </w:tcPr>
          <w:p w:rsidR="00F16CA0" w:rsidRPr="00901237" w:rsidRDefault="007B6478" w:rsidP="00F16CA0">
            <w:r>
              <w:t>Non-chronological report, information,</w:t>
            </w:r>
            <w:r>
              <w:t xml:space="preserve"> features, heading, sub-heading, introduction, conclusion.</w:t>
            </w:r>
          </w:p>
        </w:tc>
      </w:tr>
      <w:tr w:rsidR="00F16CA0" w:rsidTr="00F171D1">
        <w:trPr>
          <w:trHeight w:val="1122"/>
        </w:trPr>
        <w:tc>
          <w:tcPr>
            <w:tcW w:w="420" w:type="pct"/>
            <w:vAlign w:val="center"/>
          </w:tcPr>
          <w:p w:rsidR="00F16CA0" w:rsidRPr="00901237" w:rsidRDefault="00F16CA0" w:rsidP="00F16CA0">
            <w:pPr>
              <w:jc w:val="center"/>
              <w:rPr>
                <w:b/>
              </w:rPr>
            </w:pPr>
            <w:r w:rsidRPr="00901237">
              <w:rPr>
                <w:b/>
              </w:rPr>
              <w:t>Wednesday</w:t>
            </w:r>
          </w:p>
        </w:tc>
        <w:tc>
          <w:tcPr>
            <w:tcW w:w="500" w:type="pct"/>
          </w:tcPr>
          <w:p w:rsidR="00F16CA0" w:rsidRDefault="00374FD9" w:rsidP="00CD575E">
            <w:r>
              <w:t>LO:</w:t>
            </w:r>
            <w:r w:rsidR="007B6478">
              <w:t xml:space="preserve"> to retrieve information from a NCR.</w:t>
            </w:r>
          </w:p>
        </w:tc>
        <w:tc>
          <w:tcPr>
            <w:tcW w:w="1750" w:type="pct"/>
          </w:tcPr>
          <w:p w:rsidR="007B6478" w:rsidRDefault="007B6478" w:rsidP="00475815">
            <w:r>
              <w:t>We are going to create a mini-quiz all about the Crocky-wock.</w:t>
            </w:r>
          </w:p>
          <w:p w:rsidR="007B6478" w:rsidRDefault="007B6478" w:rsidP="00475815"/>
          <w:p w:rsidR="00CF6C0C" w:rsidRDefault="007B6478" w:rsidP="00475815"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D6107B7" wp14:editId="2E71A929">
                  <wp:simplePos x="0" y="0"/>
                  <wp:positionH relativeFrom="margin">
                    <wp:posOffset>-12500</wp:posOffset>
                  </wp:positionH>
                  <wp:positionV relativeFrom="paragraph">
                    <wp:posOffset>213440</wp:posOffset>
                  </wp:positionV>
                  <wp:extent cx="3273935" cy="519530"/>
                  <wp:effectExtent l="0" t="0" r="317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9061" cy="539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Scan the Crocky-wock NCR to find an interesting fact, e.g. </w:t>
            </w:r>
          </w:p>
          <w:p w:rsidR="007B6478" w:rsidRDefault="007B6478" w:rsidP="00475815"/>
          <w:p w:rsidR="007B6478" w:rsidRDefault="007B6478" w:rsidP="00475815"/>
          <w:p w:rsidR="007B6478" w:rsidRDefault="007B6478" w:rsidP="00475815"/>
          <w:p w:rsidR="007B6478" w:rsidRDefault="007B6478" w:rsidP="00475815"/>
          <w:p w:rsidR="007B6478" w:rsidRDefault="007B6478" w:rsidP="00475815">
            <w:r>
              <w:t>If this was the answer, the question would be:</w:t>
            </w:r>
          </w:p>
          <w:p w:rsidR="007B6478" w:rsidRDefault="007B6478" w:rsidP="00475815">
            <w:r>
              <w:t>Q: Where does the Crocky-wock like hiding?</w:t>
            </w:r>
          </w:p>
          <w:p w:rsidR="007B6478" w:rsidRDefault="007B6478" w:rsidP="00475815">
            <w:r>
              <w:t>A: The Crocky-wock likes hiding under beds, under blankets and in the bin.</w:t>
            </w:r>
          </w:p>
        </w:tc>
        <w:tc>
          <w:tcPr>
            <w:tcW w:w="1243" w:type="pct"/>
          </w:tcPr>
          <w:p w:rsidR="00F16CA0" w:rsidRDefault="007B6478" w:rsidP="00475815">
            <w:pPr>
              <w:rPr>
                <w:noProof/>
                <w:lang w:eastAsia="en-GB"/>
              </w:rPr>
            </w:pPr>
            <w:r>
              <w:t>Use the template below to create a quiz question using the Crocky-wock NCR: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6B12582A" wp14:editId="4677F91C">
                  <wp:extent cx="1380008" cy="1636968"/>
                  <wp:effectExtent l="0" t="0" r="0" b="190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927" cy="1653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B6478" w:rsidRPr="00475815" w:rsidRDefault="007B6478" w:rsidP="00475815">
            <w:r>
              <w:rPr>
                <w:noProof/>
                <w:lang w:eastAsia="en-GB"/>
              </w:rPr>
              <w:t xml:space="preserve">Try to use question starters such as </w:t>
            </w:r>
            <w:r w:rsidRPr="007B6478">
              <w:rPr>
                <w:i/>
                <w:noProof/>
                <w:lang w:eastAsia="en-GB"/>
              </w:rPr>
              <w:t>who, what, when, where, why, how</w:t>
            </w:r>
            <w:r>
              <w:rPr>
                <w:noProof/>
                <w:lang w:eastAsia="en-GB"/>
              </w:rPr>
              <w:t xml:space="preserve"> and </w:t>
            </w:r>
            <w:r w:rsidRPr="007B6478">
              <w:rPr>
                <w:i/>
                <w:noProof/>
                <w:lang w:eastAsia="en-GB"/>
              </w:rPr>
              <w:t>if</w:t>
            </w:r>
            <w:r>
              <w:rPr>
                <w:noProof/>
                <w:lang w:eastAsia="en-GB"/>
              </w:rPr>
              <w:t>.</w:t>
            </w:r>
          </w:p>
        </w:tc>
        <w:tc>
          <w:tcPr>
            <w:tcW w:w="553" w:type="pct"/>
          </w:tcPr>
          <w:p w:rsidR="00F16CA0" w:rsidRDefault="007B6478" w:rsidP="00F16CA0">
            <w:r>
              <w:t>The Crocky-wock NCR, exercise book, pencil.</w:t>
            </w:r>
          </w:p>
        </w:tc>
        <w:tc>
          <w:tcPr>
            <w:tcW w:w="534" w:type="pct"/>
          </w:tcPr>
          <w:p w:rsidR="00F16CA0" w:rsidRDefault="007B6478" w:rsidP="00F16CA0">
            <w:r>
              <w:t>Non-chronological report, quiz, fact, question, answer, who, what, when, where, why, how, if.</w:t>
            </w:r>
          </w:p>
        </w:tc>
      </w:tr>
      <w:tr w:rsidR="00F16CA0" w:rsidTr="00901237">
        <w:trPr>
          <w:trHeight w:val="186"/>
        </w:trPr>
        <w:tc>
          <w:tcPr>
            <w:tcW w:w="5000" w:type="pct"/>
            <w:gridSpan w:val="6"/>
            <w:shd w:val="clear" w:color="auto" w:fill="A6A6A6" w:themeFill="background1" w:themeFillShade="A6"/>
            <w:vAlign w:val="center"/>
          </w:tcPr>
          <w:p w:rsidR="00F16CA0" w:rsidRPr="00901237" w:rsidRDefault="00F16CA0" w:rsidP="00F16CA0"/>
        </w:tc>
      </w:tr>
    </w:tbl>
    <w:p w:rsidR="009061E7" w:rsidRPr="00CF6C0C" w:rsidRDefault="009061E7" w:rsidP="00CF6C0C">
      <w:pPr>
        <w:tabs>
          <w:tab w:val="left" w:pos="5685"/>
        </w:tabs>
      </w:pPr>
      <w:bookmarkStart w:id="0" w:name="_GoBack"/>
      <w:bookmarkEnd w:id="0"/>
    </w:p>
    <w:sectPr w:rsidR="009061E7" w:rsidRPr="00CF6C0C" w:rsidSect="00901237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D45A9"/>
    <w:multiLevelType w:val="hybridMultilevel"/>
    <w:tmpl w:val="44085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E72FA"/>
    <w:multiLevelType w:val="hybridMultilevel"/>
    <w:tmpl w:val="40D49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C6DF0"/>
    <w:multiLevelType w:val="hybridMultilevel"/>
    <w:tmpl w:val="4A9C98B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8482F"/>
    <w:multiLevelType w:val="hybridMultilevel"/>
    <w:tmpl w:val="93B063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82B07"/>
    <w:multiLevelType w:val="hybridMultilevel"/>
    <w:tmpl w:val="47C82B6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914F9"/>
    <w:multiLevelType w:val="hybridMultilevel"/>
    <w:tmpl w:val="6B6EBD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63BF9"/>
    <w:multiLevelType w:val="hybridMultilevel"/>
    <w:tmpl w:val="11680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F1F83"/>
    <w:multiLevelType w:val="hybridMultilevel"/>
    <w:tmpl w:val="5D3888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9C18DD"/>
    <w:multiLevelType w:val="hybridMultilevel"/>
    <w:tmpl w:val="09D81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737A4F"/>
    <w:multiLevelType w:val="hybridMultilevel"/>
    <w:tmpl w:val="261C64C6"/>
    <w:lvl w:ilvl="0" w:tplc="34E6CD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8"/>
  </w:num>
  <w:num w:numId="8">
    <w:abstractNumId w:val="5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AA0"/>
    <w:rsid w:val="0008452B"/>
    <w:rsid w:val="000975B2"/>
    <w:rsid w:val="000E3E75"/>
    <w:rsid w:val="000E771F"/>
    <w:rsid w:val="001138C2"/>
    <w:rsid w:val="001670B0"/>
    <w:rsid w:val="001737F0"/>
    <w:rsid w:val="00222FFE"/>
    <w:rsid w:val="002353B9"/>
    <w:rsid w:val="00252835"/>
    <w:rsid w:val="002838E9"/>
    <w:rsid w:val="002B4B4C"/>
    <w:rsid w:val="003067AF"/>
    <w:rsid w:val="00320EA7"/>
    <w:rsid w:val="003267A6"/>
    <w:rsid w:val="00353D42"/>
    <w:rsid w:val="00365080"/>
    <w:rsid w:val="00374FD9"/>
    <w:rsid w:val="003A34A3"/>
    <w:rsid w:val="003C16EE"/>
    <w:rsid w:val="003D4D15"/>
    <w:rsid w:val="003E22D7"/>
    <w:rsid w:val="004367B3"/>
    <w:rsid w:val="00475815"/>
    <w:rsid w:val="00490362"/>
    <w:rsid w:val="004C6CB5"/>
    <w:rsid w:val="004D018F"/>
    <w:rsid w:val="004D6945"/>
    <w:rsid w:val="004E10D6"/>
    <w:rsid w:val="00585C67"/>
    <w:rsid w:val="00605457"/>
    <w:rsid w:val="00625F82"/>
    <w:rsid w:val="006631C6"/>
    <w:rsid w:val="00697738"/>
    <w:rsid w:val="007722F5"/>
    <w:rsid w:val="00773864"/>
    <w:rsid w:val="00773AA0"/>
    <w:rsid w:val="007B6478"/>
    <w:rsid w:val="00800B0F"/>
    <w:rsid w:val="00822898"/>
    <w:rsid w:val="0082612D"/>
    <w:rsid w:val="00832A3E"/>
    <w:rsid w:val="00880053"/>
    <w:rsid w:val="008954F4"/>
    <w:rsid w:val="008A6399"/>
    <w:rsid w:val="008A6831"/>
    <w:rsid w:val="00901237"/>
    <w:rsid w:val="009061E7"/>
    <w:rsid w:val="009209E4"/>
    <w:rsid w:val="00926E28"/>
    <w:rsid w:val="00973261"/>
    <w:rsid w:val="009B1086"/>
    <w:rsid w:val="00A74C39"/>
    <w:rsid w:val="00AB0FD2"/>
    <w:rsid w:val="00AD3495"/>
    <w:rsid w:val="00AD4BB5"/>
    <w:rsid w:val="00AE4DC9"/>
    <w:rsid w:val="00B10004"/>
    <w:rsid w:val="00B5432A"/>
    <w:rsid w:val="00B61006"/>
    <w:rsid w:val="00B61CC8"/>
    <w:rsid w:val="00C31B4B"/>
    <w:rsid w:val="00C6728A"/>
    <w:rsid w:val="00C94362"/>
    <w:rsid w:val="00CA4376"/>
    <w:rsid w:val="00CB7290"/>
    <w:rsid w:val="00CD575E"/>
    <w:rsid w:val="00CF305F"/>
    <w:rsid w:val="00CF6C0C"/>
    <w:rsid w:val="00D12B74"/>
    <w:rsid w:val="00D6108B"/>
    <w:rsid w:val="00D7522B"/>
    <w:rsid w:val="00E1132D"/>
    <w:rsid w:val="00E8621E"/>
    <w:rsid w:val="00E930A4"/>
    <w:rsid w:val="00E944C3"/>
    <w:rsid w:val="00EB300D"/>
    <w:rsid w:val="00ED6783"/>
    <w:rsid w:val="00EE22B0"/>
    <w:rsid w:val="00F16CA0"/>
    <w:rsid w:val="00F171D1"/>
    <w:rsid w:val="00F53E93"/>
    <w:rsid w:val="00F92C69"/>
    <w:rsid w:val="00F96DA3"/>
    <w:rsid w:val="00FD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BD6F7"/>
  <w15:chartTrackingRefBased/>
  <w15:docId w15:val="{7CEC8FFA-D200-43FA-8AB6-5D303CCA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A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3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2A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10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8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Donia Mercer</dc:creator>
  <cp:keywords/>
  <dc:description/>
  <cp:lastModifiedBy>Kirsty Anderton</cp:lastModifiedBy>
  <cp:revision>3</cp:revision>
  <cp:lastPrinted>2021-02-07T10:54:00Z</cp:lastPrinted>
  <dcterms:created xsi:type="dcterms:W3CDTF">2021-06-03T20:25:00Z</dcterms:created>
  <dcterms:modified xsi:type="dcterms:W3CDTF">2021-06-03T20:40:00Z</dcterms:modified>
</cp:coreProperties>
</file>