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Weekly Maths Planning</w:t>
        <w:tab/>
        <w:tab/>
        <w:tab/>
        <w:tab/>
        <w:tab/>
        <w:t xml:space="preserve">Unit: Fractions</w:t>
        <w:tab/>
        <w:tab/>
        <w:tab/>
        <w:tab/>
        <w:tab/>
        <w:t xml:space="preserve">Year 6</w:t>
        <w:tab/>
        <w:tab/>
        <w:tab/>
        <w:tab/>
        <w:tab/>
        <w:tab/>
        <w:t xml:space="preserve">w/b: 7.12.2020</w:t>
      </w:r>
    </w:p>
    <w:tbl>
      <w:tblPr>
        <w:tblStyle w:val="Table1"/>
        <w:tblW w:w="15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4"/>
        <w:gridCol w:w="2070"/>
        <w:gridCol w:w="5010"/>
        <w:gridCol w:w="4455"/>
        <w:gridCol w:w="1283"/>
        <w:gridCol w:w="1366"/>
        <w:tblGridChange w:id="0">
          <w:tblGrid>
            <w:gridCol w:w="1304"/>
            <w:gridCol w:w="2070"/>
            <w:gridCol w:w="5010"/>
            <w:gridCol w:w="4455"/>
            <w:gridCol w:w="1283"/>
            <w:gridCol w:w="1366"/>
          </w:tblGrid>
        </w:tblGridChange>
      </w:tblGrid>
      <w:tr>
        <w:trPr>
          <w:trHeight w:val="393" w:hRule="atLeast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objective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teaching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</w:tc>
      </w:tr>
      <w:tr>
        <w:trPr>
          <w:trHeight w:val="1793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To multiply fractions by integers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⅓ x 2 = ⅔                      ¼ x 3 = ¾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When multiplying fractions by integers, multiply the numerator by the integers and keep the denominator the same. 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This is because the integer 3, for example, is the same as 3/1. SO if we are multiplying ⅓ x 2 we are actually multiplying ⅓ by 2/1. First, multiply the numerators: 1x2, then multiply the denominators: 3x1. Therefore ⅓ x 2/1 = ⅔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Watch video: https://vimeo.com/475426110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Complete Monday worksheet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Worksheet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Numerator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Denominator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Multiply</w:t>
            </w:r>
          </w:p>
        </w:tc>
      </w:tr>
      <w:tr>
        <w:trPr>
          <w:trHeight w:val="1695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To multiply fractions by fractions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⅓ x ½ = ⅙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Numerator x numerator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Denominator x denominator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Watch video: https://vimeo.com/476253821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Roll a dice to create multiplication problems to solve. E.G. roll a dice to get a numerator and denominator for the first fraction, and same again for the second fraction. Then multiply them together.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When you have completed 5x your own multiplication problems solve: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481263" cy="195950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263" cy="19595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Dice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To divide fractions by integers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Watch video: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https://vimeo.com/476254074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⅓ ÷ 2 = ⅙    -&gt;  ⅓ x ½ = ⅙ 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We have flipped the integer (2 = 2/1 so flipped = ½ ) and multiplied the fractions together.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Complete page one of Wednesday/ Thursday worksheet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Worksheet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5.6640625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To divide fractions by integers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Watch video: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https://vimeo.com/480707655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Complete page two Wednesday/Thursday worksheet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Worksheet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3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Fraction investigation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https://nrich.maths.org/1103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Numerator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Denominator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56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6062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meo.com/48070765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vimeo.com/476254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JO/ybpqDGJ6WFaxZ4vqO5ApBA==">AMUW2mV9i/fj61Fg05PRBqRXDVmGbiVc00bilmDXy4vj7z6qviSH/j/Y1EHrhnlhpjbC5NT/NIxg/VCjb681/7qvaoeireYJXbMgNf2oCD+4swcuUHDaSqHawci0tHfEXbmYiDFsLOrq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2020-11-18T09:22:00Z</dcterms:created>
  <dc:creator>Donia Mercer</dc:creator>
</cp:coreProperties>
</file>